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1080" w:after="480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-4445</wp:posOffset>
            </wp:positionH>
            <wp:positionV relativeFrom="paragraph">
              <wp:posOffset>-623570</wp:posOffset>
            </wp:positionV>
            <wp:extent cx="855980" cy="1011555"/>
            <wp:effectExtent l="0" t="0" r="0" b="0"/>
            <wp:wrapNone/>
            <wp:docPr id="1" name="Grafika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3195955</wp:posOffset>
            </wp:positionH>
            <wp:positionV relativeFrom="paragraph">
              <wp:posOffset>-671195</wp:posOffset>
            </wp:positionV>
            <wp:extent cx="1685925" cy="828040"/>
            <wp:effectExtent l="0" t="0" r="0" b="0"/>
            <wp:wrapNone/>
            <wp:docPr id="2" name="Obraz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4881880</wp:posOffset>
            </wp:positionH>
            <wp:positionV relativeFrom="paragraph">
              <wp:posOffset>-737870</wp:posOffset>
            </wp:positionV>
            <wp:extent cx="876300" cy="1242060"/>
            <wp:effectExtent l="0" t="0" r="0" b="0"/>
            <wp:wrapNone/>
            <wp:docPr id="3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1205230</wp:posOffset>
            </wp:positionH>
            <wp:positionV relativeFrom="paragraph">
              <wp:posOffset>-614045</wp:posOffset>
            </wp:positionV>
            <wp:extent cx="1960245" cy="609600"/>
            <wp:effectExtent l="0" t="0" r="0" b="0"/>
            <wp:wrapNone/>
            <wp:docPr id="4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Nagwek1Znak"/>
          <w:rFonts w:cs="Arial" w:ascii="Arial" w:hAnsi="Arial"/>
          <w:b/>
          <w:bCs/>
          <w:color w:val="auto"/>
          <w:sz w:val="24"/>
          <w:szCs w:val="24"/>
        </w:rPr>
        <w:t>R</w:t>
      </w:r>
      <w:r>
        <w:rPr>
          <w:rStyle w:val="Nagwek1Znak"/>
          <w:rFonts w:cs="Arial" w:ascii="Arial" w:hAnsi="Arial"/>
          <w:b/>
          <w:bCs/>
          <w:color w:val="auto"/>
          <w:sz w:val="24"/>
          <w:szCs w:val="24"/>
        </w:rPr>
        <w:t>EGULAMIN RODZINNYCH – INTEGRACYJNYCH ZAWODÓW KAJAKARSKICH  W DNIU 27.08.2022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>
          <w:rFonts w:cs="Arial" w:ascii="Arial" w:hAnsi="Arial"/>
          <w:bCs/>
          <w:sz w:val="22"/>
          <w:szCs w:val="22"/>
        </w:rPr>
        <w:t>Organizatorem zawodów jest  Stowarzyszenie Sołtysów Gminy Kobylnica.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Zawody odbędą się pod patronatem Starosty Słupskiego i Wójta Gminy Kobylnica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>
          <w:rFonts w:cs="Arial" w:ascii="Arial" w:hAnsi="Arial"/>
          <w:bCs/>
          <w:sz w:val="22"/>
          <w:szCs w:val="22"/>
        </w:rPr>
        <w:t xml:space="preserve">Zbiórka uczestników spływu i uczestników zawodów w Słupsku na stanicy kajakowej o godzinie 10:00 skąd nastąpi wjazd autokarem do Lubunia. Godzina odjazdu autokaru 10:30. Zakończenie zawodów </w:t>
      </w:r>
      <w:r>
        <w:rPr>
          <w:rFonts w:cs="Arial" w:ascii="Arial" w:hAnsi="Arial"/>
          <w:bCs/>
          <w:sz w:val="22"/>
          <w:szCs w:val="22"/>
        </w:rPr>
        <w:t xml:space="preserve">na moście w Lubuniu, gdzie będzie zanotowana godzina wpłynięcia pod most </w:t>
      </w:r>
      <w:r>
        <w:rPr>
          <w:rFonts w:cs="Arial" w:ascii="Arial" w:hAnsi="Arial"/>
          <w:bCs/>
          <w:sz w:val="22"/>
          <w:szCs w:val="22"/>
        </w:rPr>
        <w:t xml:space="preserve"> , a nast</w:t>
      </w:r>
      <w:r>
        <w:rPr>
          <w:rFonts w:cs="Arial" w:ascii="Arial" w:hAnsi="Arial"/>
          <w:bCs/>
          <w:sz w:val="22"/>
          <w:szCs w:val="22"/>
        </w:rPr>
        <w:t>ępnie</w:t>
      </w:r>
      <w:r>
        <w:rPr>
          <w:rFonts w:cs="Arial" w:ascii="Arial" w:hAnsi="Arial"/>
          <w:bCs/>
          <w:sz w:val="22"/>
          <w:szCs w:val="22"/>
        </w:rPr>
        <w:t xml:space="preserve"> kontynuowanie spływu, którego zakończenie nastąpi  w </w:t>
      </w:r>
      <w:r>
        <w:rPr>
          <w:rFonts w:cs="Arial" w:ascii="Arial" w:hAnsi="Arial"/>
          <w:bCs/>
          <w:sz w:val="22"/>
          <w:szCs w:val="22"/>
        </w:rPr>
        <w:t>SŁUPSKU</w:t>
      </w:r>
      <w:r>
        <w:rPr>
          <w:rFonts w:cs="Arial" w:ascii="Arial" w:hAnsi="Arial"/>
          <w:bCs/>
          <w:sz w:val="22"/>
          <w:szCs w:val="22"/>
        </w:rPr>
        <w:t>.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>
          <w:rFonts w:cs="Arial" w:ascii="Arial" w:hAnsi="Arial"/>
          <w:bCs/>
          <w:sz w:val="22"/>
          <w:szCs w:val="22"/>
        </w:rPr>
        <w:t xml:space="preserve">Wręczenie nagród dla zdobywców trzech pierwszych miejsc po zakończeniu spływu </w:t>
      </w:r>
      <w:r>
        <w:rPr>
          <w:rFonts w:cs="Arial" w:ascii="Arial" w:hAnsi="Arial"/>
          <w:bCs/>
          <w:sz w:val="22"/>
          <w:szCs w:val="22"/>
        </w:rPr>
        <w:t>w SŁUPSKU</w:t>
      </w:r>
      <w:r>
        <w:rPr>
          <w:rFonts w:cs="Arial" w:ascii="Arial" w:hAnsi="Arial"/>
          <w:bCs/>
          <w:sz w:val="22"/>
          <w:szCs w:val="22"/>
        </w:rPr>
        <w:t>.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>
          <w:rFonts w:cs="Arial" w:ascii="Arial" w:hAnsi="Arial"/>
          <w:bCs/>
          <w:sz w:val="22"/>
          <w:szCs w:val="22"/>
        </w:rPr>
        <w:t xml:space="preserve">Przewidziane są  </w:t>
      </w:r>
      <w:r>
        <w:rPr>
          <w:rFonts w:cs="Arial" w:ascii="Arial" w:hAnsi="Arial"/>
          <w:bCs/>
          <w:sz w:val="22"/>
          <w:szCs w:val="22"/>
        </w:rPr>
        <w:t>pomiary czasu w dwóch kategoriach</w:t>
      </w:r>
      <w:r>
        <w:rPr>
          <w:rFonts w:cs="Arial" w:ascii="Arial" w:hAnsi="Arial"/>
          <w:bCs/>
          <w:sz w:val="22"/>
          <w:szCs w:val="22"/>
        </w:rPr>
        <w:t xml:space="preserve"> :</w:t>
      </w:r>
    </w:p>
    <w:p>
      <w:pPr>
        <w:pStyle w:val="ListParagraph"/>
        <w:numPr>
          <w:ilvl w:val="0"/>
          <w:numId w:val="0"/>
        </w:numPr>
        <w:spacing w:lineRule="auto" w:line="276"/>
        <w:ind w:left="1440" w:right="0" w:hanging="0"/>
        <w:rPr/>
      </w:pPr>
      <w:r>
        <w:rPr>
          <w:rFonts w:cs="Arial" w:ascii="Arial" w:hAnsi="Arial"/>
          <w:bCs/>
          <w:sz w:val="22"/>
          <w:szCs w:val="22"/>
        </w:rPr>
        <w:t>- kobieta, mężczyzna</w:t>
      </w:r>
    </w:p>
    <w:p>
      <w:pPr>
        <w:pStyle w:val="ListParagraph"/>
        <w:numPr>
          <w:ilvl w:val="0"/>
          <w:numId w:val="0"/>
        </w:numPr>
        <w:spacing w:lineRule="auto" w:line="276"/>
        <w:ind w:left="1440" w:right="0" w:hanging="0"/>
        <w:rPr/>
      </w:pPr>
      <w:r>
        <w:rPr>
          <w:rFonts w:cs="Arial" w:ascii="Arial" w:hAnsi="Arial"/>
          <w:bCs/>
          <w:sz w:val="22"/>
          <w:szCs w:val="22"/>
        </w:rPr>
        <w:t>- mężczyzna, osoba niepełnoletnia- wiek 13 – 17 lat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>
          <w:rFonts w:cs="Arial" w:ascii="Arial" w:hAnsi="Arial"/>
          <w:bCs/>
          <w:sz w:val="22"/>
          <w:szCs w:val="22"/>
        </w:rPr>
        <w:t xml:space="preserve">Osoba do kontaktu: Urszula Cudziło, zam. Kwakowo, ul. Słupska 16/3, tel. 721605792, adres poczty elektronicznej: </w:t>
      </w:r>
      <w:hyperlink r:id="rId6">
        <w:r>
          <w:rPr>
            <w:rStyle w:val="Czeinternetowe"/>
            <w:rFonts w:cs="Arial" w:ascii="Arial" w:hAnsi="Arial"/>
            <w:bCs/>
            <w:sz w:val="22"/>
            <w:szCs w:val="22"/>
          </w:rPr>
          <w:t>urszulacudzilo@wp.pl</w:t>
        </w:r>
      </w:hyperlink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>
          <w:rFonts w:cs="Arial" w:ascii="Arial" w:hAnsi="Arial"/>
          <w:bCs/>
          <w:sz w:val="22"/>
          <w:szCs w:val="22"/>
        </w:rPr>
        <w:t xml:space="preserve">Uczestnik zawodów kajakowych powinien wypełnić kartę  uczestnika spływu kajakowego rozszerzoną o zapis dotyczący drugiej osoby uczestniczącej w zawodach  (w załączeniu – jako karta uczestnika spływu) i dostarczyć ją do Pani Cudziło Urszuli, do dnia </w:t>
      </w:r>
      <w:r>
        <w:rPr>
          <w:rFonts w:cs="Arial" w:ascii="Arial" w:hAnsi="Arial"/>
          <w:bCs/>
          <w:sz w:val="22"/>
          <w:szCs w:val="22"/>
        </w:rPr>
        <w:t>22</w:t>
      </w:r>
      <w:r>
        <w:rPr>
          <w:rFonts w:cs="Arial" w:ascii="Arial" w:hAnsi="Arial"/>
          <w:bCs/>
          <w:sz w:val="22"/>
          <w:szCs w:val="22"/>
        </w:rPr>
        <w:t>.0</w:t>
      </w:r>
      <w:r>
        <w:rPr>
          <w:rFonts w:cs="Arial" w:ascii="Arial" w:hAnsi="Arial"/>
          <w:bCs/>
          <w:sz w:val="22"/>
          <w:szCs w:val="22"/>
        </w:rPr>
        <w:t>8</w:t>
      </w:r>
      <w:r>
        <w:rPr>
          <w:rFonts w:cs="Arial" w:ascii="Arial" w:hAnsi="Arial"/>
          <w:bCs/>
          <w:sz w:val="22"/>
          <w:szCs w:val="22"/>
        </w:rPr>
        <w:t>.2022</w:t>
      </w:r>
      <w:r>
        <w:rPr>
          <w:rFonts w:cs="Arial" w:ascii="Arial" w:hAnsi="Arial"/>
          <w:bCs/>
          <w:color w:val="4F81BD"/>
          <w:sz w:val="22"/>
          <w:szCs w:val="22"/>
        </w:rPr>
        <w:t xml:space="preserve">, </w:t>
      </w:r>
      <w:r>
        <w:rPr>
          <w:rFonts w:cs="Arial" w:ascii="Arial" w:hAnsi="Arial"/>
          <w:bCs/>
          <w:color w:val="FF0000"/>
          <w:sz w:val="22"/>
          <w:szCs w:val="22"/>
        </w:rPr>
        <w:t xml:space="preserve">do godziny 20:00. W przypadku wpłaty na konto proszę o dostarczenie potwierdzeniem przelewu bezpośrednio lub na podany adres mailowy. Kartę należy wypełnić czytelnie literami drukowanymi </w:t>
      </w:r>
      <w:r>
        <w:rPr>
          <w:rFonts w:cs="Arial" w:ascii="Arial" w:hAnsi="Arial"/>
          <w:bCs/>
          <w:sz w:val="22"/>
          <w:szCs w:val="22"/>
        </w:rPr>
        <w:t>na każdego uczestnika osobno. Dla osoby nieletniej obowiązuje karta uczestnika wraz z oświadczeniem rodzica lub opiekuna prawnego o zgodzie na udział w spływie - zawodach oraz zapewnieniu opieki i wzięciu pełnej odpowiedzialności za małoletniego uczestnika (w załączeniu).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Uczestnik spływu - zawodów musi wnieść opłatę w wysokości 45,00 złotych od</w:t>
      </w:r>
    </w:p>
    <w:p>
      <w:pPr>
        <w:pStyle w:val="ListParagraph"/>
        <w:numPr>
          <w:ilvl w:val="0"/>
          <w:numId w:val="0"/>
        </w:numPr>
        <w:spacing w:lineRule="auto" w:line="276"/>
        <w:ind w:left="1440" w:right="0" w:hanging="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 </w:t>
      </w:r>
      <w:r>
        <w:rPr>
          <w:rFonts w:cs="Arial" w:ascii="Arial" w:hAnsi="Arial"/>
          <w:bCs/>
          <w:sz w:val="22"/>
          <w:szCs w:val="22"/>
        </w:rPr>
        <w:t>osoby. W kwocie tej organizator zapewnia sprzęt do pływania – kajak, wiosła, kamizelki oraz worki na rzeczy osobiste, zabezpieczenie medyczne, przejazd autokarem z Lubunia do Krzyni, ciepły posiłek oraz środki do dezynfekcji rąk. Opłata przepada z chwilą, gdy uczestnik nie weźmie udziału w spływie z przyczyn niezależnych od organizatora.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Ilość miejsc ograniczona. Decyduje kolejność zgłoszeń oraz przekazanie pełnej wymaganej dokumentacji zgodnie z regulaminem./</w:t>
      </w:r>
      <w:r>
        <w:rPr>
          <w:rFonts w:cs="Arial" w:ascii="Arial" w:hAnsi="Arial"/>
          <w:bCs/>
          <w:color w:val="C9211E"/>
          <w:sz w:val="22"/>
          <w:szCs w:val="22"/>
        </w:rPr>
        <w:t xml:space="preserve">skopiowane dokumenty proszę przekazać na wyżej wymieniony adres poczty elektronicznej , a oryginały </w:t>
      </w:r>
      <w:r>
        <w:rPr>
          <w:rFonts w:cs="Arial" w:ascii="Arial" w:hAnsi="Arial"/>
          <w:bCs/>
          <w:color w:val="C9211E"/>
          <w:sz w:val="22"/>
          <w:szCs w:val="22"/>
        </w:rPr>
        <w:t>dokumentów proszę mieć ze sobą/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Opłatę należy uiścić przelewem na konto: 76 9317 0002 0090 1961 2000 0010 Stowarzyszenia Sołtysów Gminy Kobylnica ul. Główna 20, 76-251 Kobylnica, BS Sławno-Filia Kobylnica z dopiskiem: za udział w spływie kajakowym w dniu </w:t>
      </w:r>
      <w:r>
        <w:rPr>
          <w:rFonts w:cs="Arial" w:ascii="Arial" w:hAnsi="Arial"/>
          <w:bCs/>
          <w:sz w:val="22"/>
          <w:szCs w:val="22"/>
        </w:rPr>
        <w:t>27. sierpnia</w:t>
      </w:r>
      <w:r>
        <w:rPr>
          <w:rFonts w:cs="Arial" w:ascii="Arial" w:hAnsi="Arial"/>
          <w:bCs/>
          <w:sz w:val="22"/>
          <w:szCs w:val="22"/>
        </w:rPr>
        <w:t xml:space="preserve"> 2022 roku lub osobiście do Pani Urszuli Cudziło.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W związku z w dalszym ciągu istniejącym zagrożeniem Covid -19 każdy uczestnik spływu zobowiązany jest do przestrzegania wytycznych Głównego Inspektora Sanitarnego i Ministerstwa Zdrowia w sprawie zapobiegania rozprzestrzeniania tej choroby w terenie zamkniętym, otwartym i transporcie m.in. zachowania przepisowej odległości, używania środków ochrony osobistej.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Każdy uczestnik będzie objęty polisą NW pod kątem imprezy, jaką jest zawodów kajakowych.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Organizator zastrzega sobie możliwość zmiany trasy zawodów kajakowych jeżeli ta stanie się niebezpieczna dla jej uczestników.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keepLines/>
      <w:spacing w:before="240" w:after="0"/>
      <w:outlineLvl w:val="0"/>
    </w:pPr>
    <w:rPr>
      <w:rFonts w:ascii="Cambria" w:hAnsi="Cambria" w:eastAsia="Calibri" w:cs="Tahoma"/>
      <w:color w:val="365F91"/>
      <w:sz w:val="32"/>
      <w:szCs w:val="32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TekstdymkaZnak">
    <w:name w:val="Tekst dymka Znak"/>
    <w:basedOn w:val="DefaultParagraphFont"/>
    <w:qFormat/>
    <w:rPr>
      <w:rFonts w:ascii="Tahoma" w:hAnsi="Tahoma" w:eastAsia="Times New Roman" w:cs="Tahoma"/>
      <w:sz w:val="16"/>
      <w:szCs w:val="16"/>
      <w:lang w:eastAsia="zh-CN"/>
    </w:rPr>
  </w:style>
  <w:style w:type="character" w:styleId="TekstprzypisudolnegoZnak">
    <w:name w:val="Tekst przypisu dolnego Znak"/>
    <w:basedOn w:val="DefaultParagraphFont"/>
    <w:qFormat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Nagwek1Znak">
    <w:name w:val="Nagłówek 1 Znak"/>
    <w:basedOn w:val="DefaultParagraphFont"/>
    <w:qFormat/>
    <w:rPr>
      <w:rFonts w:ascii="Cambria" w:hAnsi="Cambria" w:eastAsia="Calibri" w:cs="Tahoma"/>
      <w:color w:val="365F91"/>
      <w:sz w:val="32"/>
      <w:szCs w:val="32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hyperlink" Target="mailto:urszulacudzilo@wp.pl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LibreOffice/7.0.3.1$Windows_X86_64 LibreOffice_project/d7547858d014d4cf69878db179d326fc3483e082</Application>
  <Pages>2</Pages>
  <Words>437</Words>
  <Characters>2749</Characters>
  <CharactersWithSpaces>3168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2022-07-05T07:41:00Z</dcterms:created>
  <dc:creator>Ula</dc:creator>
  <dc:description/>
  <cp:keywords>regulamin regulamin regulamin regulamin regulamin regulamin regulamin spływ kobylnica</cp:keywords>
  <dc:language>pl-PL</dc:language>
  <cp:lastModifiedBy/>
  <cp:lastPrinted>2021-08-19T08:32:00Z</cp:lastPrinted>
  <dcterms:modified xsi:type="dcterms:W3CDTF">2022-08-11T10:15:23Z</dcterms:modified>
  <cp:revision>10</cp:revision>
  <dc:subject/>
  <dc:title>Regulamin spływu kajakowego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